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A0" w:rsidRDefault="00C36E09" w:rsidP="00944DA0">
      <w:pPr>
        <w:pBdr>
          <w:bottom w:val="single" w:sz="12" w:space="1" w:color="auto"/>
        </w:pBdr>
        <w:jc w:val="right"/>
        <w:rPr>
          <w:rFonts w:asciiTheme="minorEastAsia" w:hAnsiTheme="minorEastAsia"/>
          <w:sz w:val="20"/>
          <w:szCs w:val="20"/>
        </w:rPr>
      </w:pPr>
      <w:r>
        <w:rPr>
          <w:rFonts w:asciiTheme="minorEastAsia" w:hAnsiTheme="minorEastAsia" w:hint="eastAsia"/>
          <w:sz w:val="20"/>
          <w:szCs w:val="20"/>
        </w:rPr>
        <w:t xml:space="preserve">第９編　</w:t>
      </w:r>
      <w:r w:rsidR="00944DA0">
        <w:rPr>
          <w:rFonts w:asciiTheme="minorEastAsia" w:hAnsiTheme="minorEastAsia" w:hint="eastAsia"/>
          <w:sz w:val="20"/>
          <w:szCs w:val="20"/>
        </w:rPr>
        <w:t>役員　（学校法人久留米工業大学役員報酬規則）</w:t>
      </w:r>
    </w:p>
    <w:p w:rsidR="00944DA0" w:rsidRDefault="00944DA0" w:rsidP="00944DA0">
      <w:pPr>
        <w:rPr>
          <w:rFonts w:asciiTheme="minorEastAsia" w:hAnsiTheme="minorEastAsia"/>
          <w:sz w:val="20"/>
          <w:szCs w:val="20"/>
        </w:rPr>
      </w:pPr>
    </w:p>
    <w:p w:rsidR="00944DA0" w:rsidRDefault="00944DA0" w:rsidP="00944DA0">
      <w:pPr>
        <w:rPr>
          <w:rFonts w:asciiTheme="minorEastAsia" w:hAnsiTheme="minorEastAsia"/>
          <w:sz w:val="20"/>
          <w:szCs w:val="20"/>
        </w:rPr>
      </w:pPr>
    </w:p>
    <w:p w:rsidR="00944DA0" w:rsidRPr="00A501FA" w:rsidRDefault="00944DA0" w:rsidP="00944DA0">
      <w:pPr>
        <w:rPr>
          <w:rFonts w:asciiTheme="minorEastAsia" w:hAnsiTheme="minorEastAsia"/>
          <w:sz w:val="24"/>
          <w:szCs w:val="24"/>
        </w:rPr>
      </w:pPr>
      <w:r w:rsidRPr="00A501FA">
        <w:rPr>
          <w:rFonts w:asciiTheme="minorEastAsia" w:hAnsiTheme="minorEastAsia" w:hint="eastAsia"/>
          <w:sz w:val="20"/>
          <w:szCs w:val="20"/>
        </w:rPr>
        <w:t xml:space="preserve">　　　</w:t>
      </w:r>
      <w:r>
        <w:rPr>
          <w:rFonts w:asciiTheme="minorEastAsia" w:hAnsiTheme="minorEastAsia" w:hint="eastAsia"/>
          <w:sz w:val="24"/>
          <w:szCs w:val="24"/>
        </w:rPr>
        <w:t>○学校法人久留米工業大学役員報酬規則</w:t>
      </w:r>
    </w:p>
    <w:p w:rsidR="00944DA0" w:rsidRPr="00A501FA" w:rsidRDefault="00944DA0" w:rsidP="00944DA0">
      <w:pPr>
        <w:jc w:val="right"/>
        <w:rPr>
          <w:rFonts w:asciiTheme="minorEastAsia" w:hAnsiTheme="minorEastAsia"/>
          <w:sz w:val="20"/>
          <w:szCs w:val="20"/>
        </w:rPr>
      </w:pPr>
      <w:r>
        <w:rPr>
          <w:rFonts w:asciiTheme="minorEastAsia" w:hAnsiTheme="minorEastAsia" w:hint="eastAsia"/>
          <w:sz w:val="20"/>
          <w:szCs w:val="20"/>
        </w:rPr>
        <w:t>（平成13</w:t>
      </w:r>
      <w:r w:rsidRPr="00A501FA">
        <w:rPr>
          <w:rFonts w:asciiTheme="minorEastAsia" w:hAnsiTheme="minorEastAsia" w:hint="eastAsia"/>
          <w:sz w:val="20"/>
          <w:szCs w:val="20"/>
        </w:rPr>
        <w:t>年</w:t>
      </w:r>
      <w:r>
        <w:rPr>
          <w:rFonts w:asciiTheme="minorEastAsia" w:hAnsiTheme="minorEastAsia" w:hint="eastAsia"/>
          <w:sz w:val="20"/>
          <w:szCs w:val="20"/>
        </w:rPr>
        <w:t>４月１</w:t>
      </w:r>
      <w:r w:rsidRPr="00A501FA">
        <w:rPr>
          <w:rFonts w:asciiTheme="minorEastAsia" w:hAnsiTheme="minorEastAsia" w:hint="eastAsia"/>
          <w:sz w:val="20"/>
          <w:szCs w:val="20"/>
        </w:rPr>
        <w:t>日　制定）</w:t>
      </w:r>
    </w:p>
    <w:p w:rsidR="00944DA0" w:rsidRPr="00A501FA" w:rsidRDefault="00944DA0" w:rsidP="00944DA0">
      <w:pPr>
        <w:rPr>
          <w:rFonts w:asciiTheme="minorEastAsia" w:hAnsiTheme="minorEastAsia"/>
          <w:sz w:val="20"/>
          <w:szCs w:val="20"/>
        </w:rPr>
      </w:pPr>
    </w:p>
    <w:p w:rsidR="00944DA0" w:rsidRPr="00A501FA" w:rsidRDefault="00944DA0" w:rsidP="00944DA0">
      <w:pPr>
        <w:rPr>
          <w:rFonts w:asciiTheme="minorEastAsia" w:hAnsiTheme="minorEastAsia"/>
          <w:sz w:val="20"/>
          <w:szCs w:val="20"/>
        </w:rPr>
      </w:pPr>
      <w:r>
        <w:rPr>
          <w:rFonts w:asciiTheme="minorEastAsia" w:hAnsiTheme="minorEastAsia" w:hint="eastAsia"/>
          <w:sz w:val="20"/>
          <w:szCs w:val="20"/>
        </w:rPr>
        <w:t xml:space="preserve">　（目的</w:t>
      </w:r>
      <w:r w:rsidRPr="00A501FA">
        <w:rPr>
          <w:rFonts w:asciiTheme="minorEastAsia" w:hAnsiTheme="minorEastAsia" w:hint="eastAsia"/>
          <w:sz w:val="20"/>
          <w:szCs w:val="20"/>
        </w:rPr>
        <w:t>）</w:t>
      </w:r>
    </w:p>
    <w:p w:rsidR="00944DA0" w:rsidRPr="00A501FA" w:rsidRDefault="00944DA0" w:rsidP="00944DA0">
      <w:pPr>
        <w:ind w:left="200" w:hangingChars="100" w:hanging="200"/>
        <w:rPr>
          <w:rFonts w:asciiTheme="minorEastAsia" w:hAnsiTheme="minorEastAsia"/>
          <w:sz w:val="20"/>
          <w:szCs w:val="20"/>
        </w:rPr>
      </w:pPr>
      <w:r w:rsidRPr="00A501FA">
        <w:rPr>
          <w:rFonts w:asciiTheme="majorEastAsia" w:eastAsiaTheme="majorEastAsia" w:hAnsiTheme="majorEastAsia" w:hint="eastAsia"/>
          <w:sz w:val="20"/>
          <w:szCs w:val="20"/>
        </w:rPr>
        <w:t>第１条</w:t>
      </w:r>
      <w:r w:rsidR="00BD5D48">
        <w:rPr>
          <w:rFonts w:asciiTheme="minorEastAsia" w:hAnsiTheme="minorEastAsia" w:hint="eastAsia"/>
          <w:sz w:val="20"/>
          <w:szCs w:val="20"/>
        </w:rPr>
        <w:t xml:space="preserve">　この規則は、学校法人久留米工業大学</w:t>
      </w:r>
      <w:r w:rsidR="000D251C">
        <w:rPr>
          <w:rFonts w:asciiTheme="minorEastAsia" w:hAnsiTheme="minorEastAsia" w:hint="eastAsia"/>
          <w:sz w:val="20"/>
          <w:szCs w:val="20"/>
        </w:rPr>
        <w:t>寄附行為</w:t>
      </w:r>
      <w:r w:rsidR="000D251C" w:rsidRPr="00174D43">
        <w:rPr>
          <w:rFonts w:asciiTheme="minorEastAsia" w:hAnsiTheme="minorEastAsia" w:hint="eastAsia"/>
          <w:sz w:val="20"/>
          <w:szCs w:val="20"/>
        </w:rPr>
        <w:t>第42条</w:t>
      </w:r>
      <w:r w:rsidR="000D251C">
        <w:rPr>
          <w:rFonts w:asciiTheme="minorEastAsia" w:hAnsiTheme="minorEastAsia" w:hint="eastAsia"/>
          <w:sz w:val="20"/>
          <w:szCs w:val="20"/>
        </w:rPr>
        <w:t>の規定に基づき、学校法人久留米工業大学</w:t>
      </w:r>
      <w:r w:rsidR="00BD5D48">
        <w:rPr>
          <w:rFonts w:asciiTheme="minorEastAsia" w:hAnsiTheme="minorEastAsia" w:hint="eastAsia"/>
          <w:sz w:val="20"/>
          <w:szCs w:val="20"/>
        </w:rPr>
        <w:t>の</w:t>
      </w:r>
      <w:r>
        <w:rPr>
          <w:rFonts w:asciiTheme="minorEastAsia" w:hAnsiTheme="minorEastAsia" w:hint="eastAsia"/>
          <w:sz w:val="20"/>
          <w:szCs w:val="20"/>
        </w:rPr>
        <w:t>理事及び監事（以下「役員」という。）の報酬の支給について定めることを目的とする。</w:t>
      </w:r>
    </w:p>
    <w:p w:rsidR="00944DA0" w:rsidRPr="00A501FA" w:rsidRDefault="00F155E5" w:rsidP="00944DA0">
      <w:pPr>
        <w:rPr>
          <w:rFonts w:asciiTheme="minorEastAsia" w:hAnsiTheme="minorEastAsia"/>
          <w:sz w:val="20"/>
          <w:szCs w:val="20"/>
        </w:rPr>
      </w:pPr>
      <w:r>
        <w:rPr>
          <w:rFonts w:asciiTheme="minorEastAsia" w:hAnsiTheme="minorEastAsia" w:hint="eastAsia"/>
          <w:sz w:val="20"/>
          <w:szCs w:val="20"/>
        </w:rPr>
        <w:t xml:space="preserve">　（理事長、</w:t>
      </w:r>
      <w:r w:rsidR="00944DA0">
        <w:rPr>
          <w:rFonts w:asciiTheme="minorEastAsia" w:hAnsiTheme="minorEastAsia" w:hint="eastAsia"/>
          <w:sz w:val="20"/>
          <w:szCs w:val="20"/>
        </w:rPr>
        <w:t>常務理事の報酬</w:t>
      </w:r>
      <w:r w:rsidR="00944DA0" w:rsidRPr="00A501FA">
        <w:rPr>
          <w:rFonts w:asciiTheme="minorEastAsia" w:hAnsiTheme="minorEastAsia" w:hint="eastAsia"/>
          <w:sz w:val="20"/>
          <w:szCs w:val="20"/>
        </w:rPr>
        <w:t>）</w:t>
      </w:r>
    </w:p>
    <w:p w:rsidR="00944DA0" w:rsidRDefault="00944DA0" w:rsidP="00944DA0">
      <w:pPr>
        <w:ind w:left="200" w:hangingChars="100" w:hanging="200"/>
        <w:rPr>
          <w:rFonts w:asciiTheme="minorEastAsia" w:hAnsiTheme="minorEastAsia"/>
          <w:sz w:val="20"/>
          <w:szCs w:val="20"/>
        </w:rPr>
      </w:pPr>
      <w:r w:rsidRPr="00EA01A7">
        <w:rPr>
          <w:rFonts w:asciiTheme="majorEastAsia" w:eastAsiaTheme="majorEastAsia" w:hAnsiTheme="majorEastAsia" w:hint="eastAsia"/>
          <w:sz w:val="20"/>
          <w:szCs w:val="20"/>
        </w:rPr>
        <w:t>第２条</w:t>
      </w:r>
      <w:r>
        <w:rPr>
          <w:rFonts w:asciiTheme="minorEastAsia" w:hAnsiTheme="minorEastAsia" w:hint="eastAsia"/>
          <w:sz w:val="20"/>
          <w:szCs w:val="20"/>
        </w:rPr>
        <w:t xml:space="preserve">　</w:t>
      </w:r>
      <w:r w:rsidR="00BD5D48">
        <w:rPr>
          <w:rFonts w:asciiTheme="minorEastAsia" w:hAnsiTheme="minorEastAsia" w:hint="eastAsia"/>
          <w:sz w:val="20"/>
          <w:szCs w:val="20"/>
        </w:rPr>
        <w:t>役員のうち、</w:t>
      </w:r>
      <w:r>
        <w:rPr>
          <w:rFonts w:asciiTheme="minorEastAsia" w:hAnsiTheme="minorEastAsia" w:hint="eastAsia"/>
          <w:sz w:val="20"/>
          <w:szCs w:val="20"/>
        </w:rPr>
        <w:t>理事長及び常務理事の報酬は、一般職の職員の給与に関する法律に定める指定職俸給表を準用して次に定める号俸とし、当該号俸の年間支給額の範囲内において年俸で定める。</w:t>
      </w:r>
    </w:p>
    <w:p w:rsidR="00BD5D48" w:rsidRDefault="00944DA0" w:rsidP="00BD5D48">
      <w:pPr>
        <w:ind w:firstLineChars="100" w:firstLine="200"/>
        <w:rPr>
          <w:rFonts w:asciiTheme="minorEastAsia" w:hAnsiTheme="minorEastAsia"/>
          <w:sz w:val="20"/>
          <w:szCs w:val="20"/>
        </w:rPr>
      </w:pPr>
      <w:r>
        <w:rPr>
          <w:rFonts w:asciiTheme="minorEastAsia" w:hAnsiTheme="minorEastAsia" w:hint="eastAsia"/>
          <w:sz w:val="20"/>
          <w:szCs w:val="20"/>
        </w:rPr>
        <w:t xml:space="preserve">(1)　</w:t>
      </w:r>
      <w:r w:rsidRPr="00BD5D48">
        <w:rPr>
          <w:rFonts w:asciiTheme="minorEastAsia" w:hAnsiTheme="minorEastAsia" w:hint="eastAsia"/>
          <w:spacing w:val="50"/>
          <w:kern w:val="0"/>
          <w:sz w:val="20"/>
          <w:szCs w:val="20"/>
          <w:fitText w:val="800" w:id="1811130368"/>
        </w:rPr>
        <w:t>理事</w:t>
      </w:r>
      <w:r w:rsidRPr="00BD5D48">
        <w:rPr>
          <w:rFonts w:asciiTheme="minorEastAsia" w:hAnsiTheme="minorEastAsia" w:hint="eastAsia"/>
          <w:kern w:val="0"/>
          <w:sz w:val="20"/>
          <w:szCs w:val="20"/>
          <w:fitText w:val="800" w:id="1811130368"/>
        </w:rPr>
        <w:t>長</w:t>
      </w:r>
      <w:r>
        <w:rPr>
          <w:rFonts w:asciiTheme="minorEastAsia" w:hAnsiTheme="minorEastAsia" w:hint="eastAsia"/>
          <w:sz w:val="20"/>
          <w:szCs w:val="20"/>
        </w:rPr>
        <w:t xml:space="preserve">　　　４号俸相当</w:t>
      </w:r>
    </w:p>
    <w:p w:rsidR="00BD5D48" w:rsidRDefault="00944DA0" w:rsidP="00F155E5">
      <w:pPr>
        <w:ind w:firstLineChars="100" w:firstLine="200"/>
        <w:rPr>
          <w:rFonts w:asciiTheme="minorEastAsia" w:hAnsiTheme="minorEastAsia"/>
          <w:sz w:val="20"/>
          <w:szCs w:val="20"/>
        </w:rPr>
      </w:pPr>
      <w:r>
        <w:rPr>
          <w:rFonts w:asciiTheme="minorEastAsia" w:hAnsiTheme="minorEastAsia" w:hint="eastAsia"/>
          <w:sz w:val="20"/>
          <w:szCs w:val="20"/>
        </w:rPr>
        <w:t>(2)</w:t>
      </w:r>
      <w:r w:rsidR="00F155E5">
        <w:rPr>
          <w:rFonts w:asciiTheme="minorEastAsia" w:hAnsiTheme="minorEastAsia" w:hint="eastAsia"/>
          <w:sz w:val="20"/>
          <w:szCs w:val="20"/>
        </w:rPr>
        <w:t xml:space="preserve">　常務理事　　　２号俸相当</w:t>
      </w:r>
    </w:p>
    <w:p w:rsidR="00944DA0" w:rsidRDefault="00944DA0" w:rsidP="00944DA0">
      <w:pPr>
        <w:rPr>
          <w:rFonts w:asciiTheme="minorEastAsia" w:hAnsiTheme="minorEastAsia"/>
          <w:sz w:val="20"/>
          <w:szCs w:val="20"/>
        </w:rPr>
      </w:pPr>
      <w:r>
        <w:rPr>
          <w:rFonts w:asciiTheme="minorEastAsia" w:hAnsiTheme="minorEastAsia" w:hint="eastAsia"/>
          <w:sz w:val="20"/>
          <w:szCs w:val="20"/>
        </w:rPr>
        <w:t xml:space="preserve">　（年俸及び支給方法）</w:t>
      </w:r>
    </w:p>
    <w:p w:rsidR="00944DA0" w:rsidRDefault="00944DA0" w:rsidP="00944DA0">
      <w:pPr>
        <w:ind w:left="200" w:hangingChars="100" w:hanging="200"/>
        <w:rPr>
          <w:rFonts w:asciiTheme="minorEastAsia" w:hAnsiTheme="minorEastAsia"/>
          <w:sz w:val="20"/>
          <w:szCs w:val="20"/>
        </w:rPr>
      </w:pPr>
      <w:r w:rsidRPr="00EA01A7">
        <w:rPr>
          <w:rFonts w:asciiTheme="majorEastAsia" w:eastAsiaTheme="majorEastAsia" w:hAnsiTheme="majorEastAsia" w:hint="eastAsia"/>
          <w:sz w:val="20"/>
          <w:szCs w:val="20"/>
        </w:rPr>
        <w:t>第３条</w:t>
      </w:r>
      <w:r>
        <w:rPr>
          <w:rFonts w:asciiTheme="minorEastAsia" w:hAnsiTheme="minorEastAsia" w:hint="eastAsia"/>
          <w:sz w:val="20"/>
          <w:szCs w:val="20"/>
        </w:rPr>
        <w:t xml:space="preserve">　年俸の額の算定は、次に定めた額の合算額とする。</w:t>
      </w:r>
    </w:p>
    <w:p w:rsidR="00944DA0" w:rsidRDefault="00944DA0" w:rsidP="00944DA0">
      <w:pPr>
        <w:ind w:firstLineChars="100" w:firstLine="200"/>
        <w:rPr>
          <w:rFonts w:asciiTheme="minorEastAsia" w:hAnsiTheme="minorEastAsia"/>
          <w:sz w:val="20"/>
          <w:szCs w:val="20"/>
        </w:rPr>
      </w:pPr>
      <w:r>
        <w:rPr>
          <w:rFonts w:asciiTheme="minorEastAsia" w:hAnsiTheme="minorEastAsia" w:hint="eastAsia"/>
          <w:sz w:val="20"/>
          <w:szCs w:val="20"/>
        </w:rPr>
        <w:t>(1)　各号俸の月額相当額に12を乗じて得た額</w:t>
      </w:r>
    </w:p>
    <w:p w:rsidR="00944DA0" w:rsidRDefault="00944DA0" w:rsidP="00944DA0">
      <w:pPr>
        <w:ind w:leftChars="100" w:left="410" w:hangingChars="100" w:hanging="200"/>
        <w:rPr>
          <w:rFonts w:asciiTheme="minorEastAsia" w:hAnsiTheme="minorEastAsia"/>
          <w:sz w:val="20"/>
          <w:szCs w:val="20"/>
        </w:rPr>
      </w:pPr>
      <w:r>
        <w:rPr>
          <w:rFonts w:asciiTheme="minorEastAsia" w:hAnsiTheme="minorEastAsia" w:hint="eastAsia"/>
          <w:sz w:val="20"/>
          <w:szCs w:val="20"/>
        </w:rPr>
        <w:t>(2)　期末手当及び勤勉手当相当額</w:t>
      </w:r>
    </w:p>
    <w:p w:rsidR="00944DA0" w:rsidRDefault="00944DA0" w:rsidP="00944DA0">
      <w:pPr>
        <w:ind w:left="200" w:hangingChars="100" w:hanging="200"/>
        <w:rPr>
          <w:rFonts w:asciiTheme="minorEastAsia" w:hAnsiTheme="minorEastAsia"/>
          <w:sz w:val="20"/>
          <w:szCs w:val="20"/>
        </w:rPr>
      </w:pPr>
      <w:r>
        <w:rPr>
          <w:rFonts w:asciiTheme="minorEastAsia" w:hAnsiTheme="minorEastAsia" w:hint="eastAsia"/>
          <w:sz w:val="20"/>
          <w:szCs w:val="20"/>
        </w:rPr>
        <w:t>２　支給方法は、前項により算出した額の合計額に12分の１を乗じて得た額（100円未満の端数は切り捨てる。）を毎月</w:t>
      </w:r>
      <w:r w:rsidR="008A76CA">
        <w:rPr>
          <w:rFonts w:asciiTheme="minorEastAsia" w:hAnsiTheme="minorEastAsia" w:hint="eastAsia"/>
          <w:sz w:val="20"/>
          <w:szCs w:val="20"/>
        </w:rPr>
        <w:t>学</w:t>
      </w:r>
      <w:r>
        <w:rPr>
          <w:rFonts w:asciiTheme="minorEastAsia" w:hAnsiTheme="minorEastAsia" w:hint="eastAsia"/>
          <w:sz w:val="20"/>
          <w:szCs w:val="20"/>
        </w:rPr>
        <w:t>校法人久留米工業大学職員給与規則第36条に定める日に支給する。</w:t>
      </w:r>
    </w:p>
    <w:p w:rsidR="00944DA0" w:rsidRDefault="00944DA0" w:rsidP="00944DA0">
      <w:pPr>
        <w:rPr>
          <w:rFonts w:asciiTheme="minorEastAsia" w:hAnsiTheme="minorEastAsia"/>
          <w:sz w:val="20"/>
          <w:szCs w:val="20"/>
        </w:rPr>
      </w:pPr>
      <w:r>
        <w:rPr>
          <w:rFonts w:asciiTheme="minorEastAsia" w:hAnsiTheme="minorEastAsia" w:hint="eastAsia"/>
          <w:sz w:val="20"/>
          <w:szCs w:val="20"/>
        </w:rPr>
        <w:t xml:space="preserve">　（その他の役員の報酬）</w:t>
      </w:r>
    </w:p>
    <w:p w:rsidR="00944DA0" w:rsidRDefault="00944DA0" w:rsidP="00944DA0">
      <w:pPr>
        <w:ind w:left="200" w:hangingChars="100" w:hanging="200"/>
        <w:rPr>
          <w:rFonts w:asciiTheme="minorEastAsia" w:hAnsiTheme="minorEastAsia"/>
          <w:sz w:val="20"/>
          <w:szCs w:val="20"/>
        </w:rPr>
      </w:pPr>
      <w:r w:rsidRPr="00EA01A7">
        <w:rPr>
          <w:rFonts w:asciiTheme="majorEastAsia" w:eastAsiaTheme="majorEastAsia" w:hAnsiTheme="majorEastAsia" w:hint="eastAsia"/>
          <w:sz w:val="20"/>
          <w:szCs w:val="20"/>
        </w:rPr>
        <w:t>第４条</w:t>
      </w:r>
      <w:r>
        <w:rPr>
          <w:rFonts w:asciiTheme="minorEastAsia" w:hAnsiTheme="minorEastAsia" w:hint="eastAsia"/>
          <w:sz w:val="20"/>
          <w:szCs w:val="20"/>
        </w:rPr>
        <w:t xml:space="preserve">　</w:t>
      </w:r>
      <w:r w:rsidR="00F2719A">
        <w:rPr>
          <w:rFonts w:asciiTheme="minorEastAsia" w:hAnsiTheme="minorEastAsia" w:hint="eastAsia"/>
          <w:sz w:val="20"/>
          <w:szCs w:val="20"/>
        </w:rPr>
        <w:t>理事長及び常務理事以外の</w:t>
      </w:r>
      <w:r>
        <w:rPr>
          <w:rFonts w:asciiTheme="minorEastAsia" w:hAnsiTheme="minorEastAsia" w:hint="eastAsia"/>
          <w:sz w:val="20"/>
          <w:szCs w:val="20"/>
        </w:rPr>
        <w:t>役員の報酬は、次のとおりとする。</w:t>
      </w:r>
    </w:p>
    <w:p w:rsidR="00944DA0" w:rsidRDefault="00944DA0" w:rsidP="00944DA0">
      <w:pPr>
        <w:ind w:firstLineChars="100" w:firstLine="200"/>
        <w:rPr>
          <w:rFonts w:asciiTheme="minorEastAsia" w:hAnsiTheme="minorEastAsia"/>
          <w:sz w:val="20"/>
          <w:szCs w:val="20"/>
        </w:rPr>
      </w:pPr>
      <w:r>
        <w:rPr>
          <w:rFonts w:asciiTheme="minorEastAsia" w:hAnsiTheme="minorEastAsia" w:hint="eastAsia"/>
          <w:sz w:val="20"/>
          <w:szCs w:val="20"/>
        </w:rPr>
        <w:t>(1)　理　　事　　　月額  40,000円</w:t>
      </w:r>
    </w:p>
    <w:p w:rsidR="00944DA0" w:rsidRDefault="00944DA0" w:rsidP="00944DA0">
      <w:pPr>
        <w:ind w:leftChars="100" w:left="410" w:hangingChars="100" w:hanging="200"/>
        <w:rPr>
          <w:rFonts w:asciiTheme="minorEastAsia" w:hAnsiTheme="minorEastAsia"/>
          <w:sz w:val="20"/>
          <w:szCs w:val="20"/>
        </w:rPr>
      </w:pPr>
      <w:r>
        <w:rPr>
          <w:rFonts w:asciiTheme="minorEastAsia" w:hAnsiTheme="minorEastAsia" w:hint="eastAsia"/>
          <w:sz w:val="20"/>
          <w:szCs w:val="20"/>
        </w:rPr>
        <w:t>(2)　学内理事　　　月額  20,000円</w:t>
      </w:r>
    </w:p>
    <w:p w:rsidR="00944DA0" w:rsidRDefault="00944DA0" w:rsidP="00944DA0">
      <w:pPr>
        <w:ind w:leftChars="100" w:left="410" w:hangingChars="100" w:hanging="200"/>
        <w:rPr>
          <w:rFonts w:asciiTheme="minorEastAsia" w:hAnsiTheme="minorEastAsia"/>
          <w:sz w:val="20"/>
          <w:szCs w:val="20"/>
        </w:rPr>
      </w:pPr>
      <w:r>
        <w:rPr>
          <w:rFonts w:asciiTheme="minorEastAsia" w:hAnsiTheme="minorEastAsia" w:hint="eastAsia"/>
          <w:sz w:val="20"/>
          <w:szCs w:val="20"/>
        </w:rPr>
        <w:t>(3)　常勤監事　　　月額 300,000円</w:t>
      </w:r>
    </w:p>
    <w:p w:rsidR="00944DA0" w:rsidRDefault="00944DA0" w:rsidP="00944DA0">
      <w:pPr>
        <w:ind w:firstLineChars="50" w:firstLine="100"/>
        <w:rPr>
          <w:rFonts w:asciiTheme="minorEastAsia" w:hAnsiTheme="minorEastAsia"/>
          <w:sz w:val="20"/>
          <w:szCs w:val="20"/>
        </w:rPr>
      </w:pPr>
      <w:r>
        <w:rPr>
          <w:rFonts w:asciiTheme="minorEastAsia" w:hAnsiTheme="minorEastAsia" w:hint="eastAsia"/>
          <w:sz w:val="20"/>
          <w:szCs w:val="20"/>
        </w:rPr>
        <w:t>（4） 非常勤監事　　月額  30,000円</w:t>
      </w:r>
    </w:p>
    <w:p w:rsidR="000D251C" w:rsidRDefault="000D251C" w:rsidP="00944DA0">
      <w:pPr>
        <w:ind w:left="200" w:hangingChars="100" w:hanging="200"/>
        <w:rPr>
          <w:rFonts w:asciiTheme="minorEastAsia" w:hAnsiTheme="minorEastAsia"/>
          <w:sz w:val="20"/>
          <w:szCs w:val="20"/>
        </w:rPr>
      </w:pPr>
      <w:r>
        <w:rPr>
          <w:rFonts w:asciiTheme="minorEastAsia" w:hAnsiTheme="minorEastAsia" w:hint="eastAsia"/>
          <w:sz w:val="20"/>
          <w:szCs w:val="20"/>
        </w:rPr>
        <w:t>２　前項の規定に関わらず、前項第１号に規定する理事及び第４号に規定する非常勤監事が理事会で業務を行った場合、１日につき5,000円を手当として支給する。</w:t>
      </w:r>
    </w:p>
    <w:p w:rsidR="00944DA0" w:rsidRPr="00142C90" w:rsidRDefault="000D251C" w:rsidP="00944DA0">
      <w:pPr>
        <w:ind w:left="200" w:hangingChars="100" w:hanging="200"/>
        <w:rPr>
          <w:rFonts w:asciiTheme="minorEastAsia" w:hAnsiTheme="minorEastAsia"/>
          <w:sz w:val="20"/>
          <w:szCs w:val="20"/>
        </w:rPr>
      </w:pPr>
      <w:r>
        <w:rPr>
          <w:rFonts w:asciiTheme="minorEastAsia" w:hAnsiTheme="minorEastAsia" w:hint="eastAsia"/>
          <w:sz w:val="20"/>
          <w:szCs w:val="20"/>
        </w:rPr>
        <w:t>３　第１項</w:t>
      </w:r>
      <w:r w:rsidR="00944DA0">
        <w:rPr>
          <w:rFonts w:asciiTheme="minorEastAsia" w:hAnsiTheme="minorEastAsia" w:hint="eastAsia"/>
          <w:sz w:val="20"/>
          <w:szCs w:val="20"/>
        </w:rPr>
        <w:t>第4号の規定に関わらず、非常勤監事が監査業務を行った場合、1日につき10,000</w:t>
      </w:r>
      <w:r>
        <w:rPr>
          <w:rFonts w:asciiTheme="minorEastAsia" w:hAnsiTheme="minorEastAsia" w:hint="eastAsia"/>
          <w:sz w:val="20"/>
          <w:szCs w:val="20"/>
        </w:rPr>
        <w:t>円</w:t>
      </w:r>
      <w:r w:rsidR="00944DA0">
        <w:rPr>
          <w:rFonts w:asciiTheme="minorEastAsia" w:hAnsiTheme="minorEastAsia" w:hint="eastAsia"/>
          <w:sz w:val="20"/>
          <w:szCs w:val="20"/>
        </w:rPr>
        <w:t>を監査手当として支給する。</w:t>
      </w:r>
    </w:p>
    <w:p w:rsidR="00944DA0" w:rsidRDefault="00944DA0" w:rsidP="00944DA0">
      <w:pPr>
        <w:rPr>
          <w:rFonts w:asciiTheme="minorEastAsia" w:hAnsiTheme="minorEastAsia"/>
          <w:sz w:val="20"/>
          <w:szCs w:val="20"/>
        </w:rPr>
      </w:pPr>
      <w:r>
        <w:rPr>
          <w:rFonts w:asciiTheme="minorEastAsia" w:hAnsiTheme="minorEastAsia" w:hint="eastAsia"/>
          <w:sz w:val="20"/>
          <w:szCs w:val="20"/>
        </w:rPr>
        <w:t xml:space="preserve">　（月の途中で就任又は退任した場合の給与）</w:t>
      </w:r>
    </w:p>
    <w:p w:rsidR="00944DA0" w:rsidRPr="000D3567" w:rsidRDefault="00944DA0" w:rsidP="00944DA0">
      <w:pPr>
        <w:ind w:left="200" w:hangingChars="100" w:hanging="200"/>
        <w:rPr>
          <w:rFonts w:asciiTheme="minorEastAsia" w:hAnsiTheme="minorEastAsia"/>
          <w:sz w:val="20"/>
          <w:szCs w:val="20"/>
        </w:rPr>
      </w:pPr>
      <w:r w:rsidRPr="0003127D">
        <w:rPr>
          <w:rFonts w:asciiTheme="majorEastAsia" w:eastAsiaTheme="majorEastAsia" w:hAnsiTheme="majorEastAsia" w:hint="eastAsia"/>
          <w:sz w:val="20"/>
          <w:szCs w:val="20"/>
        </w:rPr>
        <w:t>第５条</w:t>
      </w:r>
      <w:r>
        <w:rPr>
          <w:rFonts w:asciiTheme="minorEastAsia" w:hAnsiTheme="minorEastAsia" w:hint="eastAsia"/>
          <w:sz w:val="20"/>
          <w:szCs w:val="20"/>
        </w:rPr>
        <w:t xml:space="preserve">　学校法人久留米工業大学職員給与規則に準じて、日割によって支給する。</w:t>
      </w:r>
    </w:p>
    <w:p w:rsidR="00944DA0" w:rsidRDefault="00944DA0" w:rsidP="00944DA0">
      <w:pPr>
        <w:ind w:left="200" w:hangingChars="100" w:hanging="200"/>
        <w:rPr>
          <w:rFonts w:asciiTheme="minorEastAsia" w:hAnsiTheme="minorEastAsia"/>
          <w:sz w:val="20"/>
          <w:szCs w:val="20"/>
        </w:rPr>
      </w:pPr>
      <w:r>
        <w:rPr>
          <w:rFonts w:asciiTheme="minorEastAsia" w:hAnsiTheme="minorEastAsia" w:hint="eastAsia"/>
          <w:sz w:val="20"/>
          <w:szCs w:val="20"/>
        </w:rPr>
        <w:t xml:space="preserve">　（報酬の減額）</w:t>
      </w:r>
    </w:p>
    <w:p w:rsidR="00944DA0" w:rsidRDefault="00944DA0" w:rsidP="00BD5D48">
      <w:pPr>
        <w:ind w:left="200" w:hangingChars="100" w:hanging="200"/>
        <w:rPr>
          <w:rFonts w:asciiTheme="minorEastAsia" w:hAnsiTheme="minorEastAsia"/>
          <w:sz w:val="20"/>
          <w:szCs w:val="20"/>
        </w:rPr>
      </w:pPr>
      <w:r w:rsidRPr="005B4435">
        <w:rPr>
          <w:rFonts w:asciiTheme="majorEastAsia" w:eastAsiaTheme="majorEastAsia" w:hAnsiTheme="majorEastAsia" w:hint="eastAsia"/>
          <w:sz w:val="20"/>
          <w:szCs w:val="20"/>
        </w:rPr>
        <w:t>第６条</w:t>
      </w:r>
      <w:r>
        <w:rPr>
          <w:rFonts w:asciiTheme="minorEastAsia" w:hAnsiTheme="minorEastAsia" w:hint="eastAsia"/>
          <w:sz w:val="20"/>
          <w:szCs w:val="20"/>
        </w:rPr>
        <w:t xml:space="preserve">　</w:t>
      </w:r>
      <w:r w:rsidR="003A3E74">
        <w:rPr>
          <w:rFonts w:asciiTheme="minorEastAsia" w:hAnsiTheme="minorEastAsia" w:hint="eastAsia"/>
          <w:sz w:val="20"/>
          <w:szCs w:val="20"/>
        </w:rPr>
        <w:t>特別の事情がある場合は、本人の申し出に基づき、第２条及び第４条に定める報酬</w:t>
      </w:r>
      <w:r>
        <w:rPr>
          <w:rFonts w:asciiTheme="minorEastAsia" w:hAnsiTheme="minorEastAsia" w:hint="eastAsia"/>
          <w:sz w:val="20"/>
          <w:szCs w:val="20"/>
        </w:rPr>
        <w:t>を減額することができるものとする。</w:t>
      </w:r>
    </w:p>
    <w:p w:rsidR="00944DA0" w:rsidRPr="006B2C1F" w:rsidRDefault="00944DA0" w:rsidP="00944DA0">
      <w:pPr>
        <w:ind w:leftChars="100" w:left="210" w:firstLineChars="100" w:firstLine="200"/>
        <w:rPr>
          <w:rFonts w:asciiTheme="majorEastAsia" w:eastAsiaTheme="majorEastAsia" w:hAnsiTheme="majorEastAsia"/>
          <w:sz w:val="20"/>
          <w:szCs w:val="20"/>
        </w:rPr>
      </w:pPr>
      <w:r>
        <w:rPr>
          <w:rFonts w:asciiTheme="minorEastAsia" w:hAnsiTheme="minorEastAsia" w:hint="eastAsia"/>
          <w:sz w:val="20"/>
          <w:szCs w:val="20"/>
        </w:rPr>
        <w:t xml:space="preserve">　</w:t>
      </w:r>
      <w:r w:rsidRPr="006B2C1F">
        <w:rPr>
          <w:rFonts w:asciiTheme="majorEastAsia" w:eastAsiaTheme="majorEastAsia" w:hAnsiTheme="majorEastAsia" w:hint="eastAsia"/>
          <w:sz w:val="20"/>
          <w:szCs w:val="20"/>
        </w:rPr>
        <w:t>附　則</w:t>
      </w:r>
    </w:p>
    <w:p w:rsidR="00944DA0" w:rsidRDefault="00944DA0" w:rsidP="00944DA0">
      <w:pPr>
        <w:ind w:left="200" w:hangingChars="100" w:hanging="200"/>
        <w:rPr>
          <w:rFonts w:asciiTheme="minorEastAsia" w:hAnsiTheme="minorEastAsia"/>
          <w:sz w:val="20"/>
          <w:szCs w:val="20"/>
        </w:rPr>
      </w:pPr>
      <w:r>
        <w:rPr>
          <w:rFonts w:asciiTheme="minorEastAsia" w:hAnsiTheme="minorEastAsia" w:hint="eastAsia"/>
          <w:sz w:val="20"/>
          <w:szCs w:val="20"/>
        </w:rPr>
        <w:t>１　この規則は、平成13年４月１日から施行する。</w:t>
      </w:r>
    </w:p>
    <w:p w:rsidR="00944DA0" w:rsidRPr="002C5AE4" w:rsidRDefault="00944DA0" w:rsidP="00944DA0">
      <w:pPr>
        <w:ind w:left="200" w:hangingChars="100" w:hanging="200"/>
        <w:rPr>
          <w:rFonts w:asciiTheme="minorEastAsia" w:hAnsiTheme="minorEastAsia"/>
          <w:sz w:val="20"/>
          <w:szCs w:val="20"/>
        </w:rPr>
      </w:pPr>
      <w:r>
        <w:rPr>
          <w:rFonts w:asciiTheme="minorEastAsia" w:hAnsiTheme="minorEastAsia" w:hint="eastAsia"/>
          <w:sz w:val="20"/>
          <w:szCs w:val="20"/>
        </w:rPr>
        <w:t>２　学校法人久留米工業大学役員給与規程（昭和63年４月１日制定）は、廃止する。</w:t>
      </w:r>
    </w:p>
    <w:p w:rsidR="00944DA0" w:rsidRPr="006B2C1F" w:rsidRDefault="00944DA0" w:rsidP="00944DA0">
      <w:pPr>
        <w:ind w:leftChars="100" w:left="210" w:firstLineChars="200" w:firstLine="400"/>
        <w:rPr>
          <w:rFonts w:asciiTheme="majorEastAsia" w:eastAsiaTheme="majorEastAsia" w:hAnsiTheme="majorEastAsia"/>
          <w:sz w:val="20"/>
          <w:szCs w:val="20"/>
        </w:rPr>
      </w:pPr>
      <w:r w:rsidRPr="006B2C1F">
        <w:rPr>
          <w:rFonts w:asciiTheme="majorEastAsia" w:eastAsiaTheme="majorEastAsia" w:hAnsiTheme="majorEastAsia" w:hint="eastAsia"/>
          <w:sz w:val="20"/>
          <w:szCs w:val="20"/>
        </w:rPr>
        <w:t>附　則</w:t>
      </w:r>
    </w:p>
    <w:p w:rsidR="00944DA0" w:rsidRDefault="00944DA0" w:rsidP="00944DA0">
      <w:pPr>
        <w:ind w:left="200" w:hangingChars="100" w:hanging="200"/>
        <w:rPr>
          <w:rFonts w:asciiTheme="minorEastAsia" w:hAnsiTheme="minorEastAsia"/>
          <w:sz w:val="20"/>
          <w:szCs w:val="20"/>
        </w:rPr>
      </w:pPr>
      <w:r>
        <w:rPr>
          <w:rFonts w:asciiTheme="minorEastAsia" w:hAnsiTheme="minorEastAsia" w:hint="eastAsia"/>
          <w:sz w:val="20"/>
          <w:szCs w:val="20"/>
        </w:rPr>
        <w:t xml:space="preserve">　この規則は、平成29年２月15日から施行する。</w:t>
      </w:r>
    </w:p>
    <w:p w:rsidR="00E77FB8" w:rsidRDefault="00E77FB8" w:rsidP="00F2719A">
      <w:pPr>
        <w:ind w:leftChars="100" w:left="210" w:firstLineChars="200" w:firstLine="400"/>
        <w:rPr>
          <w:rFonts w:asciiTheme="majorEastAsia" w:eastAsiaTheme="majorEastAsia" w:hAnsiTheme="majorEastAsia"/>
          <w:sz w:val="20"/>
          <w:szCs w:val="20"/>
        </w:rPr>
      </w:pPr>
    </w:p>
    <w:p w:rsidR="00E77FB8" w:rsidRDefault="00E77FB8" w:rsidP="00F2719A">
      <w:pPr>
        <w:ind w:leftChars="100" w:left="210" w:firstLineChars="200" w:firstLine="400"/>
        <w:rPr>
          <w:rFonts w:asciiTheme="majorEastAsia" w:eastAsiaTheme="majorEastAsia" w:hAnsiTheme="majorEastAsia"/>
          <w:sz w:val="20"/>
          <w:szCs w:val="20"/>
        </w:rPr>
      </w:pPr>
    </w:p>
    <w:p w:rsidR="00E77FB8" w:rsidRDefault="00E77FB8" w:rsidP="00E77FB8">
      <w:pPr>
        <w:ind w:leftChars="100" w:left="210" w:firstLineChars="200" w:firstLine="402"/>
        <w:jc w:val="center"/>
        <w:rPr>
          <w:rFonts w:asciiTheme="majorEastAsia" w:eastAsiaTheme="majorEastAsia" w:hAnsiTheme="majorEastAsia"/>
          <w:sz w:val="20"/>
          <w:szCs w:val="20"/>
        </w:rPr>
      </w:pPr>
      <w:r>
        <w:rPr>
          <w:b/>
          <w:sz w:val="20"/>
          <w:szCs w:val="20"/>
        </w:rPr>
        <w:t>1</w:t>
      </w:r>
      <w:r>
        <w:rPr>
          <w:rFonts w:hint="eastAsia"/>
          <w:b/>
          <w:sz w:val="20"/>
          <w:szCs w:val="20"/>
        </w:rPr>
        <w:t>381</w:t>
      </w:r>
    </w:p>
    <w:p w:rsidR="00E77FB8" w:rsidRDefault="00E77FB8" w:rsidP="00E77FB8">
      <w:pPr>
        <w:pBdr>
          <w:bottom w:val="single" w:sz="12" w:space="1" w:color="auto"/>
        </w:pBdr>
        <w:jc w:val="left"/>
        <w:rPr>
          <w:rFonts w:asciiTheme="minorEastAsia" w:hAnsiTheme="minorEastAsia"/>
          <w:sz w:val="20"/>
          <w:szCs w:val="20"/>
        </w:rPr>
      </w:pPr>
      <w:r>
        <w:rPr>
          <w:rFonts w:asciiTheme="minorEastAsia" w:hAnsiTheme="minorEastAsia" w:hint="eastAsia"/>
          <w:sz w:val="20"/>
          <w:szCs w:val="20"/>
        </w:rPr>
        <w:lastRenderedPageBreak/>
        <w:t>第９編　役員　（学校法人久留米工業大学役員報酬規則）</w:t>
      </w:r>
    </w:p>
    <w:p w:rsidR="00E77FB8" w:rsidRPr="00E77FB8" w:rsidRDefault="00E77FB8" w:rsidP="00E77FB8">
      <w:pPr>
        <w:rPr>
          <w:rFonts w:asciiTheme="majorEastAsia" w:eastAsiaTheme="majorEastAsia" w:hAnsiTheme="majorEastAsia"/>
          <w:sz w:val="20"/>
          <w:szCs w:val="20"/>
        </w:rPr>
      </w:pPr>
    </w:p>
    <w:p w:rsidR="00F2719A" w:rsidRPr="00174D43" w:rsidRDefault="00F2719A" w:rsidP="00F2719A">
      <w:pPr>
        <w:ind w:leftChars="100" w:left="210" w:firstLineChars="200" w:firstLine="400"/>
        <w:rPr>
          <w:rFonts w:asciiTheme="majorEastAsia" w:eastAsiaTheme="majorEastAsia" w:hAnsiTheme="majorEastAsia"/>
          <w:sz w:val="20"/>
          <w:szCs w:val="20"/>
        </w:rPr>
      </w:pPr>
      <w:r w:rsidRPr="00174D43">
        <w:rPr>
          <w:rFonts w:asciiTheme="majorEastAsia" w:eastAsiaTheme="majorEastAsia" w:hAnsiTheme="majorEastAsia" w:hint="eastAsia"/>
          <w:sz w:val="20"/>
          <w:szCs w:val="20"/>
        </w:rPr>
        <w:t>附　則</w:t>
      </w:r>
    </w:p>
    <w:p w:rsidR="00944DA0" w:rsidRPr="008A76CA" w:rsidRDefault="005C4F68" w:rsidP="008A76CA">
      <w:pPr>
        <w:ind w:left="200" w:hangingChars="100" w:hanging="200"/>
        <w:rPr>
          <w:rFonts w:asciiTheme="majorEastAsia" w:eastAsiaTheme="majorEastAsia" w:hAnsiTheme="majorEastAsia"/>
          <w:sz w:val="20"/>
          <w:szCs w:val="20"/>
        </w:rPr>
      </w:pPr>
      <w:r w:rsidRPr="00174D43">
        <w:rPr>
          <w:rFonts w:asciiTheme="minorEastAsia" w:hAnsiTheme="minorEastAsia" w:hint="eastAsia"/>
          <w:sz w:val="20"/>
          <w:szCs w:val="20"/>
        </w:rPr>
        <w:t xml:space="preserve">　この規則は、令和２</w:t>
      </w:r>
      <w:r w:rsidR="008A76CA" w:rsidRPr="00174D43">
        <w:rPr>
          <w:rFonts w:asciiTheme="minorEastAsia" w:hAnsiTheme="minorEastAsia" w:hint="eastAsia"/>
          <w:sz w:val="20"/>
          <w:szCs w:val="20"/>
        </w:rPr>
        <w:t>年４月１日から施行する。</w:t>
      </w:r>
    </w:p>
    <w:p w:rsidR="00944DA0" w:rsidRDefault="00944DA0" w:rsidP="00E77FB8">
      <w:pPr>
        <w:ind w:left="201" w:hangingChars="100" w:hanging="201"/>
        <w:rPr>
          <w:b/>
          <w:sz w:val="20"/>
          <w:szCs w:val="20"/>
        </w:rPr>
      </w:pPr>
      <w:bookmarkStart w:id="0" w:name="_GoBack"/>
      <w:bookmarkEnd w:id="0"/>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Default="00E77FB8" w:rsidP="00E77FB8">
      <w:pPr>
        <w:ind w:left="201" w:hangingChars="100" w:hanging="201"/>
        <w:rPr>
          <w:b/>
          <w:sz w:val="20"/>
          <w:szCs w:val="20"/>
        </w:rPr>
      </w:pPr>
    </w:p>
    <w:p w:rsidR="00E77FB8" w:rsidRPr="009B2D6D" w:rsidRDefault="00E77FB8" w:rsidP="00E77FB8">
      <w:pPr>
        <w:ind w:left="201" w:hangingChars="100" w:hanging="201"/>
        <w:jc w:val="center"/>
        <w:rPr>
          <w:b/>
          <w:sz w:val="20"/>
          <w:szCs w:val="20"/>
        </w:rPr>
      </w:pPr>
      <w:r>
        <w:rPr>
          <w:b/>
          <w:sz w:val="20"/>
          <w:szCs w:val="20"/>
        </w:rPr>
        <w:t>1</w:t>
      </w:r>
      <w:r>
        <w:rPr>
          <w:rFonts w:hint="eastAsia"/>
          <w:b/>
          <w:sz w:val="20"/>
          <w:szCs w:val="20"/>
        </w:rPr>
        <w:t>382</w:t>
      </w:r>
    </w:p>
    <w:sectPr w:rsidR="00E77FB8" w:rsidRPr="009B2D6D" w:rsidSect="00B96175">
      <w:pgSz w:w="11906" w:h="16838" w:code="9"/>
      <w:pgMar w:top="1134" w:right="1701" w:bottom="851" w:left="1701"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75"/>
    <w:rsid w:val="0003127D"/>
    <w:rsid w:val="0004794C"/>
    <w:rsid w:val="0006798C"/>
    <w:rsid w:val="000A121A"/>
    <w:rsid w:val="000C323D"/>
    <w:rsid w:val="000C5587"/>
    <w:rsid w:val="000D251C"/>
    <w:rsid w:val="000D3567"/>
    <w:rsid w:val="000E58D1"/>
    <w:rsid w:val="00114FDC"/>
    <w:rsid w:val="00126A47"/>
    <w:rsid w:val="00142C90"/>
    <w:rsid w:val="001548CC"/>
    <w:rsid w:val="001708F5"/>
    <w:rsid w:val="00174D43"/>
    <w:rsid w:val="001976B0"/>
    <w:rsid w:val="001A25DD"/>
    <w:rsid w:val="001C6377"/>
    <w:rsid w:val="001F1E9D"/>
    <w:rsid w:val="001F2824"/>
    <w:rsid w:val="002C5AE4"/>
    <w:rsid w:val="002D5B46"/>
    <w:rsid w:val="00384008"/>
    <w:rsid w:val="003A3E74"/>
    <w:rsid w:val="003C399E"/>
    <w:rsid w:val="003D4F21"/>
    <w:rsid w:val="00494884"/>
    <w:rsid w:val="00496D49"/>
    <w:rsid w:val="004A593C"/>
    <w:rsid w:val="004E103C"/>
    <w:rsid w:val="004E5E77"/>
    <w:rsid w:val="00560AFA"/>
    <w:rsid w:val="00595C67"/>
    <w:rsid w:val="005B4435"/>
    <w:rsid w:val="005C4F68"/>
    <w:rsid w:val="00673D9A"/>
    <w:rsid w:val="0069277A"/>
    <w:rsid w:val="006A35A5"/>
    <w:rsid w:val="006B2C1F"/>
    <w:rsid w:val="006F0BDB"/>
    <w:rsid w:val="007472F4"/>
    <w:rsid w:val="00771EC5"/>
    <w:rsid w:val="007D316B"/>
    <w:rsid w:val="007D3F61"/>
    <w:rsid w:val="007E1A82"/>
    <w:rsid w:val="007F5F1D"/>
    <w:rsid w:val="00807981"/>
    <w:rsid w:val="008A76CA"/>
    <w:rsid w:val="008B34EC"/>
    <w:rsid w:val="008C55F7"/>
    <w:rsid w:val="008D4D32"/>
    <w:rsid w:val="00901639"/>
    <w:rsid w:val="00936B5E"/>
    <w:rsid w:val="00944DA0"/>
    <w:rsid w:val="00945A2D"/>
    <w:rsid w:val="009B2D6D"/>
    <w:rsid w:val="009B784D"/>
    <w:rsid w:val="009E5EA1"/>
    <w:rsid w:val="00A25A74"/>
    <w:rsid w:val="00A43D47"/>
    <w:rsid w:val="00A475FC"/>
    <w:rsid w:val="00A501FA"/>
    <w:rsid w:val="00B4163C"/>
    <w:rsid w:val="00B52813"/>
    <w:rsid w:val="00B81D20"/>
    <w:rsid w:val="00B96175"/>
    <w:rsid w:val="00BC75B1"/>
    <w:rsid w:val="00BD5D48"/>
    <w:rsid w:val="00BF7512"/>
    <w:rsid w:val="00C16BAD"/>
    <w:rsid w:val="00C36E09"/>
    <w:rsid w:val="00C66F4C"/>
    <w:rsid w:val="00C84F07"/>
    <w:rsid w:val="00CB5CCF"/>
    <w:rsid w:val="00CE7975"/>
    <w:rsid w:val="00CF66F2"/>
    <w:rsid w:val="00D25955"/>
    <w:rsid w:val="00D85C95"/>
    <w:rsid w:val="00D943A8"/>
    <w:rsid w:val="00DF4F2F"/>
    <w:rsid w:val="00E24605"/>
    <w:rsid w:val="00E25676"/>
    <w:rsid w:val="00E50B0B"/>
    <w:rsid w:val="00E533D3"/>
    <w:rsid w:val="00E77FB8"/>
    <w:rsid w:val="00EA01A7"/>
    <w:rsid w:val="00EA400E"/>
    <w:rsid w:val="00EB1224"/>
    <w:rsid w:val="00EB2A53"/>
    <w:rsid w:val="00EB5D30"/>
    <w:rsid w:val="00EE1C70"/>
    <w:rsid w:val="00F153F8"/>
    <w:rsid w:val="00F155E5"/>
    <w:rsid w:val="00F2719A"/>
    <w:rsid w:val="00F27EFD"/>
    <w:rsid w:val="00F5087E"/>
    <w:rsid w:val="00F50D58"/>
    <w:rsid w:val="00F554BA"/>
    <w:rsid w:val="00F87D27"/>
    <w:rsid w:val="00FB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42FC46-013E-4DCC-8338-057D5C8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8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784D"/>
    <w:rPr>
      <w:rFonts w:asciiTheme="majorHAnsi" w:eastAsiaTheme="majorEastAsia" w:hAnsiTheme="majorHAnsi" w:cstheme="majorBidi"/>
      <w:sz w:val="18"/>
      <w:szCs w:val="18"/>
    </w:rPr>
  </w:style>
  <w:style w:type="table" w:styleId="a5">
    <w:name w:val="Table Grid"/>
    <w:basedOn w:val="a1"/>
    <w:uiPriority w:val="39"/>
    <w:rsid w:val="0004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tsutsumi</dc:creator>
  <cp:keywords/>
  <dc:description/>
  <cp:lastModifiedBy>tsutsumi</cp:lastModifiedBy>
  <cp:revision>66</cp:revision>
  <cp:lastPrinted>2019-12-12T00:01:00Z</cp:lastPrinted>
  <dcterms:created xsi:type="dcterms:W3CDTF">2017-04-20T04:15:00Z</dcterms:created>
  <dcterms:modified xsi:type="dcterms:W3CDTF">2020-03-23T00:07:00Z</dcterms:modified>
</cp:coreProperties>
</file>